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94E" w:rsidRDefault="005A7660">
      <w:r>
        <w:t xml:space="preserve">Documentation Cluster </w:t>
      </w:r>
      <w:proofErr w:type="spellStart"/>
      <w:r>
        <w:t>Telecon</w:t>
      </w:r>
      <w:proofErr w:type="spellEnd"/>
      <w:r>
        <w:t>- September 2013</w:t>
      </w:r>
    </w:p>
    <w:p w:rsidR="005A7660" w:rsidRDefault="005A7660" w:rsidP="005A7660">
      <w:pPr>
        <w:jc w:val="right"/>
      </w:pPr>
      <w:r>
        <w:t>September 18, 2013</w:t>
      </w:r>
    </w:p>
    <w:p w:rsidR="005A7660" w:rsidRDefault="005A7660">
      <w:r>
        <w:t xml:space="preserve">Attendees: Ted </w:t>
      </w:r>
      <w:proofErr w:type="spellStart"/>
      <w:r>
        <w:t>Habermann</w:t>
      </w:r>
      <w:proofErr w:type="spellEnd"/>
      <w:r>
        <w:t xml:space="preserve">, Ed Armstrong, Kelly Monteleone, Rich </w:t>
      </w:r>
      <w:proofErr w:type="spellStart"/>
      <w:r>
        <w:t>Signell</w:t>
      </w:r>
      <w:proofErr w:type="spellEnd"/>
      <w:r>
        <w:t xml:space="preserve">, Jeff, Lindsay, (and at least 1 other unidentified </w:t>
      </w:r>
      <w:proofErr w:type="gramStart"/>
      <w:r>
        <w:t>person</w:t>
      </w:r>
      <w:proofErr w:type="gramEnd"/>
      <w:r>
        <w:t>)</w:t>
      </w:r>
    </w:p>
    <w:p w:rsidR="005A7660" w:rsidRDefault="005A7660">
      <w:r>
        <w:t xml:space="preserve">Rich </w:t>
      </w:r>
      <w:proofErr w:type="spellStart"/>
      <w:r>
        <w:t>Signell</w:t>
      </w:r>
      <w:proofErr w:type="spellEnd"/>
      <w:r>
        <w:t xml:space="preserve"> presented his work on ISO focus for CSW (website he displayed it not available for others)</w:t>
      </w:r>
    </w:p>
    <w:p w:rsidR="005A7660" w:rsidRDefault="005A7660" w:rsidP="005A7660">
      <w:pPr>
        <w:pStyle w:val="ListParagraph"/>
        <w:numPr>
          <w:ilvl w:val="0"/>
          <w:numId w:val="1"/>
        </w:numPr>
      </w:pPr>
      <w:r>
        <w:t>Looking at access services</w:t>
      </w:r>
    </w:p>
    <w:p w:rsidR="005A7660" w:rsidRDefault="005A7660" w:rsidP="005A7660">
      <w:pPr>
        <w:pStyle w:val="ListParagraph"/>
        <w:numPr>
          <w:ilvl w:val="0"/>
          <w:numId w:val="1"/>
        </w:numPr>
      </w:pPr>
      <w:r>
        <w:t xml:space="preserve">Recreate process from </w:t>
      </w:r>
      <w:proofErr w:type="spellStart"/>
      <w:r>
        <w:t>Matlab</w:t>
      </w:r>
      <w:proofErr w:type="spellEnd"/>
      <w:r>
        <w:t xml:space="preserve"> – used Open Search Geo – but wanted to use </w:t>
      </w:r>
      <w:proofErr w:type="spellStart"/>
      <w:r>
        <w:t>OSWLib</w:t>
      </w:r>
      <w:proofErr w:type="spellEnd"/>
    </w:p>
    <w:p w:rsidR="005A7660" w:rsidRDefault="005A7660" w:rsidP="005A7660">
      <w:pPr>
        <w:pStyle w:val="ListParagraph"/>
        <w:numPr>
          <w:ilvl w:val="0"/>
          <w:numId w:val="1"/>
        </w:numPr>
      </w:pPr>
      <w:r>
        <w:t>Want automatic model data comparisons</w:t>
      </w:r>
    </w:p>
    <w:p w:rsidR="005A7660" w:rsidRDefault="005A7660" w:rsidP="005A7660">
      <w:pPr>
        <w:pStyle w:val="ListParagraph"/>
        <w:numPr>
          <w:ilvl w:val="0"/>
          <w:numId w:val="1"/>
        </w:numPr>
      </w:pPr>
      <w:r>
        <w:t xml:space="preserve">Key point is access of </w:t>
      </w:r>
      <w:proofErr w:type="spellStart"/>
      <w:r>
        <w:t>csw</w:t>
      </w:r>
      <w:proofErr w:type="spellEnd"/>
      <w:r>
        <w:t xml:space="preserve"> port – not using CF </w:t>
      </w:r>
      <w:proofErr w:type="spellStart"/>
      <w:r>
        <w:t>convension</w:t>
      </w:r>
      <w:proofErr w:type="spellEnd"/>
      <w:r>
        <w:t xml:space="preserve"> on many of these – means have to search for key variables</w:t>
      </w:r>
    </w:p>
    <w:p w:rsidR="005A7660" w:rsidRDefault="005A7660" w:rsidP="005A7660">
      <w:pPr>
        <w:pStyle w:val="ListParagraph"/>
        <w:numPr>
          <w:ilvl w:val="1"/>
          <w:numId w:val="1"/>
        </w:numPr>
      </w:pPr>
      <w:r>
        <w:t xml:space="preserve">Some </w:t>
      </w:r>
      <w:proofErr w:type="spellStart"/>
      <w:r>
        <w:t>csw</w:t>
      </w:r>
      <w:proofErr w:type="spellEnd"/>
      <w:r>
        <w:t xml:space="preserve"> services do not support start and stop times</w:t>
      </w:r>
    </w:p>
    <w:p w:rsidR="005A7660" w:rsidRDefault="005A7660" w:rsidP="005A7660">
      <w:pPr>
        <w:pStyle w:val="ListParagraph"/>
        <w:numPr>
          <w:ilvl w:val="0"/>
          <w:numId w:val="1"/>
        </w:numPr>
      </w:pPr>
      <w:r>
        <w:t xml:space="preserve">Questions to </w:t>
      </w:r>
      <w:proofErr w:type="gramStart"/>
      <w:r>
        <w:t>be answered</w:t>
      </w:r>
      <w:proofErr w:type="gramEnd"/>
      <w:r>
        <w:t xml:space="preserve"> - Can </w:t>
      </w:r>
      <w:proofErr w:type="spellStart"/>
      <w:r>
        <w:t>csw</w:t>
      </w:r>
      <w:proofErr w:type="spellEnd"/>
      <w:r>
        <w:t xml:space="preserve"> services be used to get specific data? If not why? – is this a good question? Is someone already doing this?</w:t>
      </w:r>
    </w:p>
    <w:p w:rsidR="005A7660" w:rsidRDefault="005A7660" w:rsidP="005A7660">
      <w:pPr>
        <w:pStyle w:val="ListParagraph"/>
        <w:numPr>
          <w:ilvl w:val="0"/>
          <w:numId w:val="1"/>
        </w:numPr>
      </w:pPr>
      <w:r>
        <w:t>In UK – have an ongoing project – Iris (</w:t>
      </w:r>
      <w:hyperlink r:id="rId6" w:history="1">
        <w:r>
          <w:rPr>
            <w:rStyle w:val="Hyperlink"/>
          </w:rPr>
          <w:t>http://scitools.org.uk/iris/</w:t>
        </w:r>
      </w:hyperlink>
      <w:r>
        <w:t>)</w:t>
      </w:r>
    </w:p>
    <w:p w:rsidR="005A7660" w:rsidRDefault="005A7660" w:rsidP="005A7660">
      <w:pPr>
        <w:pStyle w:val="ListParagraph"/>
        <w:numPr>
          <w:ilvl w:val="1"/>
          <w:numId w:val="1"/>
        </w:numPr>
      </w:pPr>
      <w:r>
        <w:t>Building ocean/climate output – use CF data model – can read NetCDF4</w:t>
      </w:r>
    </w:p>
    <w:p w:rsidR="005A7660" w:rsidRDefault="00711211" w:rsidP="005A7660">
      <w:pPr>
        <w:pStyle w:val="ListParagraph"/>
        <w:numPr>
          <w:ilvl w:val="1"/>
          <w:numId w:val="1"/>
        </w:numPr>
      </w:pPr>
      <w:r>
        <w:t>CF is not the same as common data model (it expands on the CF model)</w:t>
      </w:r>
    </w:p>
    <w:p w:rsidR="00711211" w:rsidRDefault="00711211" w:rsidP="005A7660">
      <w:pPr>
        <w:pStyle w:val="ListParagraph"/>
        <w:numPr>
          <w:ilvl w:val="1"/>
          <w:numId w:val="1"/>
        </w:numPr>
      </w:pPr>
      <w:r>
        <w:t xml:space="preserve">CF data model – expression of CF </w:t>
      </w:r>
      <w:proofErr w:type="spellStart"/>
      <w:r>
        <w:t>convensions</w:t>
      </w:r>
      <w:proofErr w:type="spellEnd"/>
    </w:p>
    <w:p w:rsidR="005A7660" w:rsidRDefault="00711211" w:rsidP="005A7660">
      <w:pPr>
        <w:pStyle w:val="ListParagraph"/>
        <w:numPr>
          <w:ilvl w:val="0"/>
          <w:numId w:val="1"/>
        </w:numPr>
      </w:pPr>
      <w:r>
        <w:t>Ted asked about analysis of data</w:t>
      </w:r>
      <w:bookmarkStart w:id="0" w:name="_GoBack"/>
      <w:bookmarkEnd w:id="0"/>
    </w:p>
    <w:p w:rsidR="00711211" w:rsidRDefault="00711211" w:rsidP="00711211">
      <w:pPr>
        <w:pStyle w:val="ListParagraph"/>
        <w:numPr>
          <w:ilvl w:val="1"/>
          <w:numId w:val="1"/>
        </w:numPr>
      </w:pPr>
      <w:r>
        <w:t>Pandas provides data frame that can be resampled in python (for analysis)</w:t>
      </w:r>
    </w:p>
    <w:p w:rsidR="00711211" w:rsidRDefault="00711211" w:rsidP="005A7660">
      <w:pPr>
        <w:pStyle w:val="ListParagraph"/>
        <w:numPr>
          <w:ilvl w:val="0"/>
          <w:numId w:val="1"/>
        </w:numPr>
      </w:pPr>
      <w:r>
        <w:t>Ted – can you get the units out</w:t>
      </w:r>
    </w:p>
    <w:p w:rsidR="00711211" w:rsidRDefault="00711211" w:rsidP="00711211">
      <w:pPr>
        <w:pStyle w:val="ListParagraph"/>
        <w:numPr>
          <w:ilvl w:val="1"/>
          <w:numId w:val="1"/>
        </w:numPr>
      </w:pPr>
      <w:r>
        <w:t>Iris has unit converter – can then normalize the units</w:t>
      </w:r>
    </w:p>
    <w:p w:rsidR="005A7660" w:rsidRDefault="00711211" w:rsidP="005A7660">
      <w:pPr>
        <w:pStyle w:val="ListParagraph"/>
        <w:numPr>
          <w:ilvl w:val="0"/>
          <w:numId w:val="1"/>
        </w:numPr>
      </w:pPr>
      <w:proofErr w:type="spellStart"/>
      <w:r>
        <w:t>Csw</w:t>
      </w:r>
      <w:proofErr w:type="spellEnd"/>
      <w:r>
        <w:t xml:space="preserve"> protocol gets a set of </w:t>
      </w:r>
      <w:proofErr w:type="spellStart"/>
      <w:r>
        <w:t>queriables</w:t>
      </w:r>
      <w:proofErr w:type="spellEnd"/>
    </w:p>
    <w:p w:rsidR="00711211" w:rsidRDefault="00711211" w:rsidP="00711211">
      <w:pPr>
        <w:pStyle w:val="ListParagraph"/>
        <w:numPr>
          <w:ilvl w:val="1"/>
          <w:numId w:val="1"/>
        </w:numPr>
      </w:pPr>
      <w:r>
        <w:t xml:space="preserve">Need to be able to translate query into YOUR service and provide brief and </w:t>
      </w:r>
      <w:proofErr w:type="spellStart"/>
      <w:r>
        <w:t>ful</w:t>
      </w:r>
      <w:proofErr w:type="spellEnd"/>
      <w:r>
        <w:t xml:space="preserve"> response</w:t>
      </w:r>
    </w:p>
    <w:p w:rsidR="00711211" w:rsidRDefault="00711211" w:rsidP="00711211">
      <w:pPr>
        <w:pStyle w:val="ListParagraph"/>
        <w:numPr>
          <w:ilvl w:val="1"/>
          <w:numId w:val="1"/>
        </w:numPr>
      </w:pPr>
      <w:proofErr w:type="spellStart"/>
      <w:r>
        <w:t>Csw</w:t>
      </w:r>
      <w:proofErr w:type="spellEnd"/>
      <w:r>
        <w:t xml:space="preserve"> profile is map of core </w:t>
      </w:r>
      <w:proofErr w:type="spellStart"/>
      <w:r>
        <w:t>querables</w:t>
      </w:r>
      <w:proofErr w:type="spellEnd"/>
      <w:r>
        <w:t xml:space="preserve"> to underlying metadata</w:t>
      </w:r>
    </w:p>
    <w:p w:rsidR="00711211" w:rsidRDefault="00711211" w:rsidP="005A7660">
      <w:pPr>
        <w:pStyle w:val="ListParagraph"/>
        <w:numPr>
          <w:ilvl w:val="0"/>
          <w:numId w:val="1"/>
        </w:numPr>
      </w:pPr>
      <w:r>
        <w:t>Maybe Rich will present again next month with how this analysis proceeded</w:t>
      </w:r>
    </w:p>
    <w:p w:rsidR="005A7660" w:rsidRDefault="005A7660" w:rsidP="005A7660">
      <w:pPr>
        <w:pStyle w:val="ListParagraph"/>
      </w:pPr>
    </w:p>
    <w:tbl>
      <w:tblPr>
        <w:tblpPr w:leftFromText="180" w:rightFromText="180" w:vertAnchor="text" w:horzAnchor="margin" w:tblpY="180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"/>
        <w:gridCol w:w="56"/>
        <w:gridCol w:w="8393"/>
      </w:tblGrid>
      <w:tr w:rsidR="005A7660" w:rsidRPr="0078168F" w:rsidTr="005A7660">
        <w:trPr>
          <w:trHeight w:val="330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7660" w:rsidRPr="0078168F" w:rsidRDefault="005A7660" w:rsidP="005A7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6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Streaming recording link: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7660" w:rsidRDefault="005A7660" w:rsidP="005A7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660" w:rsidRPr="0078168F" w:rsidRDefault="005A7660" w:rsidP="005A7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pct"/>
            <w:shd w:val="clear" w:color="auto" w:fill="FFFFFF"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93"/>
            </w:tblGrid>
            <w:tr w:rsidR="005A7660" w:rsidRPr="0078168F" w:rsidTr="00703E0C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60" w:type="dxa"/>
                    <w:right w:w="0" w:type="dxa"/>
                  </w:tcMar>
                  <w:vAlign w:val="bottom"/>
                  <w:hideMark/>
                </w:tcPr>
                <w:p w:rsidR="005A7660" w:rsidRPr="0078168F" w:rsidRDefault="005A7660" w:rsidP="005A7660">
                  <w:pPr>
                    <w:framePr w:hSpace="180" w:wrap="around" w:vAnchor="text" w:hAnchor="margin" w:y="18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hyperlink r:id="rId7" w:history="1">
                    <w:r w:rsidRPr="0078168F">
                      <w:rPr>
                        <w:rFonts w:ascii="Arial" w:eastAsia="Times New Roman" w:hAnsi="Arial" w:cs="Arial"/>
                        <w:color w:val="0066CC"/>
                        <w:sz w:val="20"/>
                        <w:szCs w:val="20"/>
                        <w:u w:val="single"/>
                      </w:rPr>
                      <w:t>https://esipfed.webex.com/esipfed/ldr.php?AT=pb&amp;SP=MC&amp;rID=70802757&amp;rKey=3f3d0215aa6b20d0</w:t>
                    </w:r>
                  </w:hyperlink>
                </w:p>
              </w:tc>
            </w:tr>
          </w:tbl>
          <w:p w:rsidR="005A7660" w:rsidRPr="0078168F" w:rsidRDefault="005A7660" w:rsidP="005A7660">
            <w:pPr>
              <w:wordWrap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A7660" w:rsidRPr="0078168F" w:rsidTr="005A7660">
        <w:trPr>
          <w:trHeight w:val="330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7660" w:rsidRPr="0078168F" w:rsidRDefault="005A7660" w:rsidP="005A7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6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Download recording link: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7660" w:rsidRPr="0078168F" w:rsidRDefault="005A7660" w:rsidP="005A7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3" w:type="pc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93"/>
            </w:tblGrid>
            <w:tr w:rsidR="005A7660" w:rsidRPr="0078168F" w:rsidTr="00703E0C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60" w:type="dxa"/>
                    <w:right w:w="0" w:type="dxa"/>
                  </w:tcMar>
                  <w:vAlign w:val="bottom"/>
                  <w:hideMark/>
                </w:tcPr>
                <w:p w:rsidR="005A7660" w:rsidRPr="0078168F" w:rsidRDefault="005A7660" w:rsidP="005A7660">
                  <w:pPr>
                    <w:framePr w:hSpace="180" w:wrap="around" w:vAnchor="text" w:hAnchor="margin" w:y="18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hyperlink r:id="rId8" w:history="1">
                    <w:r w:rsidRPr="0078168F">
                      <w:rPr>
                        <w:rFonts w:ascii="Arial" w:eastAsia="Times New Roman" w:hAnsi="Arial" w:cs="Arial"/>
                        <w:color w:val="0066CC"/>
                        <w:sz w:val="20"/>
                        <w:szCs w:val="20"/>
                        <w:u w:val="single"/>
                      </w:rPr>
                      <w:t>https://esipfed.webex.com/esipfed/lsr.php?AT=dw&amp;SP=MC&amp;rID=70802757&amp;rKey=8603263bf0c73384</w:t>
                    </w:r>
                  </w:hyperlink>
                </w:p>
              </w:tc>
            </w:tr>
          </w:tbl>
          <w:p w:rsidR="005A7660" w:rsidRPr="0078168F" w:rsidRDefault="005A7660" w:rsidP="005A7660">
            <w:pPr>
              <w:wordWrap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5A7660" w:rsidRDefault="005A7660"/>
    <w:sectPr w:rsidR="005A76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6FE6"/>
    <w:multiLevelType w:val="hybridMultilevel"/>
    <w:tmpl w:val="23224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68F"/>
    <w:rsid w:val="002E51CE"/>
    <w:rsid w:val="005A7660"/>
    <w:rsid w:val="00711211"/>
    <w:rsid w:val="0078168F"/>
    <w:rsid w:val="009A2881"/>
    <w:rsid w:val="00A1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8168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8168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A76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8168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8168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A7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8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pfed.webex.com/esipfed/lsr.php?AT=dw&amp;SP=MC&amp;rID=70802757&amp;rKey=8603263bf0c7338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sipfed.webex.com/esipfed/ldr.php?AT=pb&amp;SP=MC&amp;rID=70802757&amp;rKey=3f3d0215aa6b20d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itools.org.uk/iris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JDixonlab</dc:creator>
  <cp:lastModifiedBy>JDixonlab</cp:lastModifiedBy>
  <cp:revision>1</cp:revision>
  <dcterms:created xsi:type="dcterms:W3CDTF">2013-09-18T17:11:00Z</dcterms:created>
  <dcterms:modified xsi:type="dcterms:W3CDTF">2013-09-18T18:45:00Z</dcterms:modified>
</cp:coreProperties>
</file>